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ADB9" w14:textId="77777777" w:rsidR="002A5F7F" w:rsidRDefault="00CC4A6F" w:rsidP="00CC4A6F">
      <w:pPr>
        <w:pStyle w:val="a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06BC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ข้อมูลศูนย์จัดการศัตรูพืชชุมชน</w:t>
      </w:r>
      <w:r w:rsidR="0014373D" w:rsidRPr="002306BC">
        <w:rPr>
          <w:rFonts w:ascii="TH SarabunIT๙" w:hAnsi="TH SarabunIT๙" w:cs="TH SarabunIT๙"/>
          <w:b/>
          <w:bCs/>
          <w:sz w:val="36"/>
          <w:szCs w:val="36"/>
          <w:cs/>
        </w:rPr>
        <w:t>ตำบล</w:t>
      </w:r>
      <w:r w:rsidR="00AC1D1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หนองปลิง</w:t>
      </w:r>
    </w:p>
    <w:p w14:paraId="634959FD" w14:textId="77777777" w:rsidR="00B75F5B" w:rsidRDefault="00B75F5B" w:rsidP="00CC4A6F">
      <w:pPr>
        <w:pStyle w:val="a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0E1934" w14:textId="77777777" w:rsidR="00B75F5B" w:rsidRDefault="005D3937" w:rsidP="00CC4A6F">
      <w:pPr>
        <w:pStyle w:val="a"/>
        <w:numPr>
          <w:ilvl w:val="0"/>
          <w:numId w:val="0"/>
        </w:num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BBFF0B1" wp14:editId="4D818354">
            <wp:extent cx="6019800" cy="3378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8EA6" w14:textId="77777777" w:rsidR="00CC4A6F" w:rsidRPr="002306BC" w:rsidRDefault="00CC4A6F" w:rsidP="00B75F5B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75F5B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="00747F98" w:rsidRPr="00B75F5B">
        <w:rPr>
          <w:rFonts w:ascii="TH SarabunIT๙" w:hAnsi="TH SarabunIT๙" w:cs="TH SarabunIT๙"/>
          <w:b/>
          <w:bCs/>
          <w:sz w:val="32"/>
          <w:szCs w:val="32"/>
          <w:cs/>
        </w:rPr>
        <w:t>ธาน</w:t>
      </w:r>
      <w:r w:rsidR="00747F98" w:rsidRPr="002306BC">
        <w:rPr>
          <w:rFonts w:ascii="TH SarabunIT๙" w:hAnsi="TH SarabunIT๙" w:cs="TH SarabunIT๙"/>
          <w:sz w:val="32"/>
          <w:szCs w:val="32"/>
          <w:cs/>
        </w:rPr>
        <w:tab/>
      </w:r>
      <w:r w:rsidR="0094368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05AF9">
        <w:rPr>
          <w:rFonts w:ascii="TH SarabunIT๙" w:hAnsi="TH SarabunIT๙" w:cs="TH SarabunIT๙" w:hint="cs"/>
          <w:sz w:val="32"/>
          <w:szCs w:val="32"/>
          <w:cs/>
        </w:rPr>
        <w:t>วิเชียร  อินทร์ชัย</w:t>
      </w:r>
    </w:p>
    <w:p w14:paraId="261236F8" w14:textId="77777777" w:rsidR="00CC4A6F" w:rsidRPr="002306BC" w:rsidRDefault="00CC4A6F" w:rsidP="00B75F5B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75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ที่ตั้ง </w:t>
      </w:r>
      <w:r w:rsidR="00747F98" w:rsidRPr="00B75F5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4A3C">
        <w:rPr>
          <w:rFonts w:ascii="TH SarabunIT๙" w:hAnsi="TH SarabunIT๙" w:cs="TH SarabunIT๙"/>
          <w:sz w:val="32"/>
          <w:szCs w:val="32"/>
        </w:rPr>
        <w:t xml:space="preserve">  </w:t>
      </w:r>
      <w:r w:rsidR="00AE3508">
        <w:rPr>
          <w:rFonts w:ascii="TH SarabunIT๙" w:hAnsi="TH SarabunIT๙" w:cs="TH SarabunIT๙" w:hint="cs"/>
          <w:sz w:val="32"/>
          <w:szCs w:val="32"/>
          <w:cs/>
        </w:rPr>
        <w:t>ม.</w:t>
      </w:r>
      <w:r w:rsidR="00505AF9">
        <w:rPr>
          <w:rFonts w:ascii="TH SarabunIT๙" w:hAnsi="TH SarabunIT๙" w:cs="TH SarabunIT๙" w:hint="cs"/>
          <w:sz w:val="32"/>
          <w:szCs w:val="32"/>
          <w:cs/>
        </w:rPr>
        <w:t xml:space="preserve"> 4  ต.หนองปลิง </w:t>
      </w:r>
      <w:r w:rsidR="00747F98" w:rsidRPr="002306BC">
        <w:rPr>
          <w:rFonts w:ascii="TH SarabunIT๙" w:hAnsi="TH SarabunIT๙" w:cs="TH SarabunIT๙"/>
          <w:sz w:val="32"/>
          <w:szCs w:val="32"/>
          <w:cs/>
        </w:rPr>
        <w:t xml:space="preserve"> อ.หนองแค</w:t>
      </w:r>
      <w:r w:rsidR="00505A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7F98" w:rsidRPr="002306BC">
        <w:rPr>
          <w:rFonts w:ascii="TH SarabunIT๙" w:hAnsi="TH SarabunIT๙" w:cs="TH SarabunIT๙"/>
          <w:sz w:val="32"/>
          <w:szCs w:val="32"/>
          <w:cs/>
        </w:rPr>
        <w:t xml:space="preserve"> จ.สระบุรี</w:t>
      </w:r>
    </w:p>
    <w:p w14:paraId="23D39892" w14:textId="77777777" w:rsidR="00670364" w:rsidRDefault="00CC4A6F" w:rsidP="00B75F5B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75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 </w:t>
      </w:r>
      <w:proofErr w:type="spellStart"/>
      <w:r w:rsidRPr="00B75F5B">
        <w:rPr>
          <w:rFonts w:ascii="TH SarabunIT๙" w:hAnsi="TH SarabunIT๙" w:cs="TH SarabunIT๙"/>
          <w:b/>
          <w:bCs/>
          <w:sz w:val="32"/>
          <w:szCs w:val="32"/>
          <w:cs/>
        </w:rPr>
        <w:t>ศจช</w:t>
      </w:r>
      <w:proofErr w:type="spellEnd"/>
      <w:r w:rsidRPr="00B75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91E0C">
        <w:rPr>
          <w:rFonts w:ascii="TH SarabunIT๙" w:hAnsi="TH SarabunIT๙" w:cs="TH SarabunIT๙"/>
          <w:sz w:val="32"/>
          <w:szCs w:val="32"/>
        </w:rPr>
        <w:t xml:space="preserve"> </w:t>
      </w:r>
      <w:r w:rsidR="00991E0C" w:rsidRPr="00E22B3C">
        <w:rPr>
          <w:rFonts w:ascii="TH SarabunIT๙" w:hAnsi="TH SarabunIT๙" w:cs="TH SarabunIT๙"/>
          <w:sz w:val="32"/>
          <w:szCs w:val="32"/>
        </w:rPr>
        <w:t xml:space="preserve">47P x = </w:t>
      </w:r>
      <w:r w:rsidR="00991E0C">
        <w:rPr>
          <w:rFonts w:ascii="TH SarabunIT๙" w:hAnsi="TH SarabunIT๙" w:cs="TH SarabunIT๙"/>
          <w:sz w:val="32"/>
          <w:szCs w:val="32"/>
        </w:rPr>
        <w:t>694234 y = 1588638</w:t>
      </w:r>
    </w:p>
    <w:p w14:paraId="0790CFAA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97B7031" w14:textId="77777777" w:rsidR="00670364" w:rsidRDefault="005D3937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7C97FCDC" wp14:editId="6DCC91D5">
            <wp:simplePos x="0" y="0"/>
            <wp:positionH relativeFrom="column">
              <wp:posOffset>1892300</wp:posOffset>
            </wp:positionH>
            <wp:positionV relativeFrom="paragraph">
              <wp:posOffset>245110</wp:posOffset>
            </wp:positionV>
            <wp:extent cx="2361565" cy="4024630"/>
            <wp:effectExtent l="0" t="0" r="64135" b="64770"/>
            <wp:wrapThrough wrapText="bothSides">
              <wp:wrapPolygon edited="0">
                <wp:start x="0" y="0"/>
                <wp:lineTo x="0" y="21607"/>
                <wp:lineTo x="465" y="21948"/>
                <wp:lineTo x="22187" y="21948"/>
                <wp:lineTo x="22187" y="409"/>
                <wp:lineTo x="21722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5" b="1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BF3EB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71982B1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8B7B81C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B1EF506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DAA9B68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518AF68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F0E25AF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CC8A2E8" w14:textId="77777777" w:rsidR="00B75F5B" w:rsidRDefault="00B75F5B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81E93B2" w14:textId="77777777" w:rsidR="00B75F5B" w:rsidRDefault="00B75F5B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814DF57" w14:textId="77777777" w:rsidR="00B75F5B" w:rsidRDefault="00B75F5B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3C8F7FB" w14:textId="77777777" w:rsidR="00B75F5B" w:rsidRDefault="00B75F5B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FDE16D3" w14:textId="77777777" w:rsidR="00B75F5B" w:rsidRDefault="00B75F5B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61E70CD" w14:textId="0148DCE8" w:rsidR="00B75F5B" w:rsidRDefault="00B75F5B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34F70DE" w14:textId="79A9E484" w:rsidR="00655944" w:rsidRDefault="0065594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5B08887" w14:textId="77777777" w:rsidR="00655944" w:rsidRPr="00655944" w:rsidRDefault="0065594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28DA1B47" w14:textId="77777777" w:rsidR="00B75F5B" w:rsidRDefault="00B75F5B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2552C1D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88A2CA7" w14:textId="77777777" w:rsidR="00670364" w:rsidRPr="00FC6AB0" w:rsidRDefault="00134A3C" w:rsidP="00B75F5B">
      <w:pPr>
        <w:pStyle w:val="a5"/>
        <w:ind w:left="709" w:hanging="28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70364" w:rsidRPr="00216E63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C"/>
      </w:r>
      <w:r w:rsidR="006703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70364" w:rsidRPr="00AB6C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กิจกรรมของ </w:t>
      </w:r>
      <w:r w:rsidR="00670364" w:rsidRPr="00AB6C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ศูนย์จัดการ</w:t>
      </w:r>
      <w:r w:rsidR="00670364" w:rsidRPr="00AB6C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ศัตรูพืชชุมชน</w:t>
      </w:r>
      <w:r w:rsidR="00670364" w:rsidRPr="00FC6AB0">
        <w:rPr>
          <w:rFonts w:ascii="TH SarabunIT๙" w:hAnsi="TH SarabunIT๙" w:cs="TH SarabunIT๙"/>
          <w:sz w:val="32"/>
          <w:szCs w:val="32"/>
          <w:cs/>
        </w:rPr>
        <w:tab/>
      </w:r>
      <w:r w:rsidR="00670364" w:rsidRPr="00FC6AB0">
        <w:rPr>
          <w:rFonts w:ascii="TH SarabunIT๙" w:hAnsi="TH SarabunIT๙" w:cs="TH SarabunIT๙"/>
          <w:sz w:val="32"/>
          <w:szCs w:val="32"/>
          <w:cs/>
        </w:rPr>
        <w:br/>
        <w:t>1</w:t>
      </w:r>
      <w:r w:rsidR="00670364" w:rsidRPr="00FC6AB0">
        <w:rPr>
          <w:rFonts w:ascii="TH SarabunIT๙" w:hAnsi="TH SarabunIT๙" w:cs="TH SarabunIT๙" w:hint="cs"/>
          <w:sz w:val="32"/>
          <w:szCs w:val="32"/>
          <w:cs/>
        </w:rPr>
        <w:t>.วางแผนและขับเคลื่อนการปฏิบัติงานของกลุ่ม</w:t>
      </w:r>
      <w:r w:rsidR="00670364" w:rsidRPr="00FC6AB0">
        <w:rPr>
          <w:rFonts w:ascii="TH SarabunIT๙" w:hAnsi="TH SarabunIT๙" w:cs="TH SarabunIT๙"/>
          <w:sz w:val="32"/>
          <w:szCs w:val="32"/>
          <w:cs/>
        </w:rPr>
        <w:br/>
      </w:r>
      <w:r w:rsidR="00670364">
        <w:rPr>
          <w:rFonts w:ascii="TH SarabunIT๙" w:hAnsi="TH SarabunIT๙" w:cs="TH SarabunIT๙"/>
          <w:sz w:val="32"/>
          <w:szCs w:val="32"/>
        </w:rPr>
        <w:t>2</w:t>
      </w:r>
      <w:r w:rsidR="00670364" w:rsidRPr="00FC6A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03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0364" w:rsidRPr="00FC6AB0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ประสานงานกับหน่วยงานที่เกี่ยวข้อง</w:t>
      </w:r>
    </w:p>
    <w:p w14:paraId="57DFCD85" w14:textId="77777777" w:rsidR="00670364" w:rsidRPr="00FC6AB0" w:rsidRDefault="00670364" w:rsidP="00670364">
      <w:pPr>
        <w:pStyle w:val="a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ร่วมจัดทำข้อมูลด้านการจัดการศัตรูพืช</w:t>
      </w:r>
    </w:p>
    <w:p w14:paraId="3FDC52C4" w14:textId="77777777" w:rsidR="00670364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การผลิตสารชีวภัณฑ์</w:t>
      </w:r>
      <w:r w:rsidRPr="00FC6AB0">
        <w:rPr>
          <w:rFonts w:ascii="TH SarabunIT๙" w:hAnsi="TH SarabunIT๙" w:cs="TH SarabunIT๙" w:hint="cs"/>
          <w:sz w:val="32"/>
          <w:szCs w:val="32"/>
          <w:cs/>
        </w:rPr>
        <w:t xml:space="preserve"> ได้แก่ การผลิตและขยายเชื้อราบิวเวอเรียและเชื้อราไตรโคร</w:t>
      </w:r>
      <w:proofErr w:type="spellStart"/>
      <w:r w:rsidRPr="00FC6AB0">
        <w:rPr>
          <w:rFonts w:ascii="TH SarabunIT๙" w:hAnsi="TH SarabunIT๙" w:cs="TH SarabunIT๙" w:hint="cs"/>
          <w:sz w:val="32"/>
          <w:szCs w:val="32"/>
          <w:cs/>
        </w:rPr>
        <w:t>เดอร์</w:t>
      </w:r>
      <w:proofErr w:type="spellEnd"/>
      <w:r w:rsidRPr="00FC6AB0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14E2C">
        <w:rPr>
          <w:rFonts w:ascii="TH SarabunIT๙" w:hAnsi="TH SarabunIT๙" w:cs="TH SarabunIT๙"/>
          <w:sz w:val="32"/>
          <w:szCs w:val="32"/>
          <w:cs/>
        </w:rPr>
        <w:t>สมาชิกชุมชนสามารถจัดการศัตรูพืชได้ด้วยตนเอง</w:t>
      </w:r>
    </w:p>
    <w:p w14:paraId="025FEED1" w14:textId="77777777" w:rsidR="00670364" w:rsidRPr="00FC6AB0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การสำรวจแปลงพยากรณ์</w:t>
      </w:r>
    </w:p>
    <w:p w14:paraId="35597196" w14:textId="77777777" w:rsidR="00670364" w:rsidRPr="00AB6CBB" w:rsidRDefault="00670364" w:rsidP="00670364">
      <w:pPr>
        <w:pStyle w:val="a5"/>
        <w:tabs>
          <w:tab w:val="left" w:pos="297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E63">
        <w:rPr>
          <w:rFonts w:ascii="TH SarabunIT๙" w:hAnsi="TH SarabunIT๙" w:cs="TH SarabunIT๙"/>
          <w:b/>
          <w:bCs/>
          <w:sz w:val="32"/>
          <w:szCs w:val="32"/>
        </w:rPr>
        <w:sym w:font="Wingdings" w:char="F06C"/>
      </w:r>
      <w:r w:rsidRPr="00216E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B6CB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ได้รับการสนับสนุนอะไรบ้าง</w:t>
      </w:r>
    </w:p>
    <w:p w14:paraId="43676109" w14:textId="77777777" w:rsidR="00B75F5B" w:rsidRDefault="00B75F5B" w:rsidP="00B75F5B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๑. สวิงจับแมลง</w:t>
      </w:r>
    </w:p>
    <w:p w14:paraId="70026312" w14:textId="77777777" w:rsidR="00B75F5B" w:rsidRDefault="00B75F5B" w:rsidP="00B75F5B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๒. เลนส์ขยายมือถือ</w:t>
      </w:r>
    </w:p>
    <w:p w14:paraId="269F8A59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ข้าวสาร</w:t>
      </w:r>
    </w:p>
    <w:p w14:paraId="518B45E2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แอลกอฮอล์ </w:t>
      </w:r>
    </w:p>
    <w:p w14:paraId="6704C8DD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ถุงพลาสติกทนความร้อน</w:t>
      </w:r>
    </w:p>
    <w:p w14:paraId="3D9AB75A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ตะเกียงแอกอ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proofErr w:type="spellEnd"/>
    </w:p>
    <w:p w14:paraId="7378D534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.สำลีม้วน</w:t>
      </w:r>
    </w:p>
    <w:p w14:paraId="7D98201A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กระบอกฉีดน้ำ</w:t>
      </w:r>
    </w:p>
    <w:p w14:paraId="50147B28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 ยางวง</w:t>
      </w:r>
    </w:p>
    <w:p w14:paraId="3CC59528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อุปกรณ์รัดปากถุง</w:t>
      </w:r>
    </w:p>
    <w:p w14:paraId="02F80164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เทปรัดปากถุง</w:t>
      </w:r>
    </w:p>
    <w:p w14:paraId="7F5A1558" w14:textId="77777777" w:rsidR="00B75F5B" w:rsidRDefault="00B75F5B" w:rsidP="00B75F5B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สารชีวภัณฑ์ เชื้อราไตรโคเดอรมา เชื้อราบิวเวอเรีย เชื้อราเมตตาไรเซียม</w:t>
      </w:r>
    </w:p>
    <w:p w14:paraId="3DF1BDC4" w14:textId="77777777" w:rsidR="0094368D" w:rsidRPr="0094368D" w:rsidRDefault="0094368D" w:rsidP="0094368D">
      <w:pPr>
        <w:tabs>
          <w:tab w:val="left" w:pos="2970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94368D" w:rsidRPr="0094368D" w:rsidSect="008E19A7">
          <w:pgSz w:w="11906" w:h="16838"/>
          <w:pgMar w:top="1077" w:right="1134" w:bottom="1440" w:left="1701" w:header="709" w:footer="709" w:gutter="0"/>
          <w:cols w:space="720"/>
          <w:docGrid w:linePitch="381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3898"/>
        <w:gridCol w:w="1922"/>
        <w:gridCol w:w="2693"/>
        <w:gridCol w:w="4599"/>
      </w:tblGrid>
      <w:tr w:rsidR="005C1F54" w:rsidRPr="0094368D" w14:paraId="09E2ED22" w14:textId="77777777" w:rsidTr="0094368D">
        <w:tc>
          <w:tcPr>
            <w:tcW w:w="1189" w:type="dxa"/>
            <w:shd w:val="clear" w:color="auto" w:fill="auto"/>
          </w:tcPr>
          <w:p w14:paraId="7E09EF3A" w14:textId="77777777" w:rsidR="005C7A99" w:rsidRPr="0094368D" w:rsidRDefault="005C7A99" w:rsidP="0094368D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4368D">
              <w:rPr>
                <w:rFonts w:ascii="TH SarabunIT๙" w:hAnsi="TH SarabunIT๙" w:cs="TH SarabunIT๙"/>
                <w:sz w:val="24"/>
                <w:szCs w:val="32"/>
                <w:cs/>
              </w:rPr>
              <w:lastRenderedPageBreak/>
              <w:t>วันที่</w:t>
            </w:r>
          </w:p>
        </w:tc>
        <w:tc>
          <w:tcPr>
            <w:tcW w:w="3898" w:type="dxa"/>
            <w:shd w:val="clear" w:color="auto" w:fill="auto"/>
          </w:tcPr>
          <w:p w14:paraId="5E2B7AE8" w14:textId="77777777" w:rsidR="005C7A99" w:rsidRPr="0094368D" w:rsidRDefault="005C7A99" w:rsidP="0094368D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4368D">
              <w:rPr>
                <w:rFonts w:ascii="TH SarabunIT๙" w:hAnsi="TH SarabunIT๙" w:cs="TH SarabunIT๙"/>
                <w:sz w:val="24"/>
                <w:szCs w:val="32"/>
                <w:cs/>
              </w:rPr>
              <w:t>กิจกรรม</w:t>
            </w:r>
          </w:p>
        </w:tc>
        <w:tc>
          <w:tcPr>
            <w:tcW w:w="1922" w:type="dxa"/>
            <w:shd w:val="clear" w:color="auto" w:fill="auto"/>
          </w:tcPr>
          <w:p w14:paraId="4516F36B" w14:textId="77777777" w:rsidR="005C7A99" w:rsidRPr="0094368D" w:rsidRDefault="005C7A99" w:rsidP="0094368D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4368D">
              <w:rPr>
                <w:rFonts w:ascii="TH SarabunIT๙" w:hAnsi="TH SarabunIT๙" w:cs="TH SarabunIT๙"/>
                <w:sz w:val="24"/>
                <w:szCs w:val="32"/>
                <w:cs/>
              </w:rPr>
              <w:t>จำนวนที่ผลิตขยาย</w:t>
            </w:r>
          </w:p>
        </w:tc>
        <w:tc>
          <w:tcPr>
            <w:tcW w:w="2693" w:type="dxa"/>
            <w:shd w:val="clear" w:color="auto" w:fill="auto"/>
          </w:tcPr>
          <w:p w14:paraId="1C85213F" w14:textId="77777777" w:rsidR="005C7A99" w:rsidRPr="0094368D" w:rsidRDefault="005C7A99" w:rsidP="0094368D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4368D">
              <w:rPr>
                <w:rFonts w:ascii="TH SarabunIT๙" w:hAnsi="TH SarabunIT๙" w:cs="TH SarabunIT๙"/>
                <w:sz w:val="24"/>
                <w:szCs w:val="32"/>
                <w:cs/>
              </w:rPr>
              <w:t>นำไปใช้ประโยชน์ (พืช/พื้นที่)</w:t>
            </w:r>
          </w:p>
        </w:tc>
        <w:tc>
          <w:tcPr>
            <w:tcW w:w="4599" w:type="dxa"/>
            <w:shd w:val="clear" w:color="auto" w:fill="auto"/>
          </w:tcPr>
          <w:p w14:paraId="3A592B67" w14:textId="77777777" w:rsidR="005C7A99" w:rsidRPr="0094368D" w:rsidRDefault="005C7A99" w:rsidP="0094368D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4368D">
              <w:rPr>
                <w:rFonts w:ascii="TH SarabunIT๙" w:hAnsi="TH SarabunIT๙" w:cs="TH SarabunIT๙"/>
                <w:sz w:val="24"/>
                <w:szCs w:val="32"/>
                <w:cs/>
              </w:rPr>
              <w:t>ภาพกิจกรรม</w:t>
            </w:r>
          </w:p>
        </w:tc>
      </w:tr>
      <w:tr w:rsidR="005C1F54" w:rsidRPr="0094368D" w14:paraId="713480D2" w14:textId="77777777" w:rsidTr="0094368D">
        <w:trPr>
          <w:trHeight w:val="2828"/>
        </w:trPr>
        <w:tc>
          <w:tcPr>
            <w:tcW w:w="1189" w:type="dxa"/>
            <w:shd w:val="clear" w:color="auto" w:fill="auto"/>
          </w:tcPr>
          <w:p w14:paraId="61AFD53E" w14:textId="3B531189" w:rsidR="005C7A99" w:rsidRPr="0094368D" w:rsidRDefault="005D3937" w:rsidP="00EE3A22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2565</w:t>
            </w:r>
          </w:p>
        </w:tc>
        <w:tc>
          <w:tcPr>
            <w:tcW w:w="3898" w:type="dxa"/>
            <w:shd w:val="clear" w:color="auto" w:fill="auto"/>
          </w:tcPr>
          <w:p w14:paraId="2DF735C6" w14:textId="3CBBDCA9" w:rsidR="005D3937" w:rsidRDefault="005D3937" w:rsidP="005D3937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การผลิตเชื้อราบิว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</w:t>
            </w:r>
          </w:p>
          <w:p w14:paraId="31948597" w14:textId="07AAFEE6" w:rsidR="005D3937" w:rsidRPr="00032B03" w:rsidRDefault="005D3937" w:rsidP="005D3937">
            <w:pPr>
              <w:pStyle w:val="a5"/>
              <w:tabs>
                <w:tab w:val="left" w:pos="2970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2" w:type="dxa"/>
            <w:shd w:val="clear" w:color="auto" w:fill="auto"/>
          </w:tcPr>
          <w:p w14:paraId="29D5B212" w14:textId="37EF6B08" w:rsidR="005C7A99" w:rsidRPr="0094368D" w:rsidRDefault="005D3937" w:rsidP="00EE3A22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70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ถุง</w:t>
            </w:r>
          </w:p>
        </w:tc>
        <w:tc>
          <w:tcPr>
            <w:tcW w:w="2693" w:type="dxa"/>
            <w:shd w:val="clear" w:color="auto" w:fill="auto"/>
          </w:tcPr>
          <w:p w14:paraId="061D2992" w14:textId="08294987" w:rsidR="005C7A99" w:rsidRPr="0094368D" w:rsidRDefault="005D3937" w:rsidP="00EE3A22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ข้าว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ไร่</w:t>
            </w:r>
          </w:p>
        </w:tc>
        <w:tc>
          <w:tcPr>
            <w:tcW w:w="4599" w:type="dxa"/>
            <w:shd w:val="clear" w:color="auto" w:fill="auto"/>
          </w:tcPr>
          <w:p w14:paraId="174F8FE5" w14:textId="77777777" w:rsidR="005C1F54" w:rsidRDefault="005C1F54" w:rsidP="005D3937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</w:p>
          <w:p w14:paraId="024020BC" w14:textId="707D7071" w:rsidR="00EE054F" w:rsidRPr="005D3937" w:rsidRDefault="005C1F54" w:rsidP="005D3937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noProof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val="th-TH"/>
              </w:rPr>
              <w:drawing>
                <wp:inline distT="0" distB="0" distL="0" distR="0" wp14:anchorId="51B3810C" wp14:editId="60F073AE">
                  <wp:extent cx="1899860" cy="1600568"/>
                  <wp:effectExtent l="0" t="0" r="5715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166"/>
                          <a:stretch/>
                        </pic:blipFill>
                        <pic:spPr bwMode="auto">
                          <a:xfrm>
                            <a:off x="0" y="0"/>
                            <a:ext cx="1937484" cy="1632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F54" w:rsidRPr="0094368D" w14:paraId="40480265" w14:textId="77777777" w:rsidTr="0094368D">
        <w:trPr>
          <w:trHeight w:val="2828"/>
        </w:trPr>
        <w:tc>
          <w:tcPr>
            <w:tcW w:w="1189" w:type="dxa"/>
            <w:shd w:val="clear" w:color="auto" w:fill="auto"/>
          </w:tcPr>
          <w:p w14:paraId="063EDECC" w14:textId="2CD625E2" w:rsidR="004412E3" w:rsidRPr="0094368D" w:rsidRDefault="005D3937" w:rsidP="0094368D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2565</w:t>
            </w:r>
          </w:p>
        </w:tc>
        <w:tc>
          <w:tcPr>
            <w:tcW w:w="3898" w:type="dxa"/>
            <w:shd w:val="clear" w:color="auto" w:fill="auto"/>
          </w:tcPr>
          <w:p w14:paraId="34F5EEE2" w14:textId="614F3B4E" w:rsidR="004412E3" w:rsidRPr="005D3937" w:rsidRDefault="005D3937" w:rsidP="005D3937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การผลิตเชื้อราเมตตาไรเซียม</w:t>
            </w:r>
          </w:p>
        </w:tc>
        <w:tc>
          <w:tcPr>
            <w:tcW w:w="1922" w:type="dxa"/>
            <w:shd w:val="clear" w:color="auto" w:fill="auto"/>
          </w:tcPr>
          <w:p w14:paraId="59DA2579" w14:textId="40CAB3AC" w:rsidR="004412E3" w:rsidRPr="0094368D" w:rsidRDefault="005D3937" w:rsidP="005D3937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60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ถุง</w:t>
            </w:r>
          </w:p>
        </w:tc>
        <w:tc>
          <w:tcPr>
            <w:tcW w:w="2693" w:type="dxa"/>
            <w:shd w:val="clear" w:color="auto" w:fill="auto"/>
          </w:tcPr>
          <w:p w14:paraId="20DC76D7" w14:textId="22241096" w:rsidR="004412E3" w:rsidRPr="0094368D" w:rsidRDefault="005D3937" w:rsidP="005D3937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ข้าว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ไร่</w:t>
            </w:r>
          </w:p>
        </w:tc>
        <w:tc>
          <w:tcPr>
            <w:tcW w:w="4599" w:type="dxa"/>
            <w:shd w:val="clear" w:color="auto" w:fill="auto"/>
          </w:tcPr>
          <w:p w14:paraId="73774AC3" w14:textId="427C0B3C" w:rsidR="005C1F54" w:rsidRDefault="005C1F54" w:rsidP="0094368D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BC7C1F5" w14:textId="77777777" w:rsidR="005C1F54" w:rsidRDefault="005C1F54" w:rsidP="0094368D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4C7CE74" w14:textId="6C016F87" w:rsidR="005C1F54" w:rsidRPr="0094368D" w:rsidRDefault="005C1F54" w:rsidP="0094368D">
            <w:pPr>
              <w:pStyle w:val="a5"/>
              <w:tabs>
                <w:tab w:val="left" w:pos="2970"/>
              </w:tabs>
              <w:spacing w:after="0" w:line="240" w:lineRule="auto"/>
              <w:ind w:left="0"/>
              <w:jc w:val="both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w:drawing>
                <wp:inline distT="0" distB="0" distL="0" distR="0" wp14:anchorId="0E206C02" wp14:editId="1284EF80">
                  <wp:extent cx="1900238" cy="1424532"/>
                  <wp:effectExtent l="0" t="0" r="508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408" cy="1454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0B6C2" w14:textId="77777777" w:rsidR="00CC4A6F" w:rsidRPr="00CC4A6F" w:rsidRDefault="00CC4A6F" w:rsidP="005C7A99">
      <w:pPr>
        <w:pStyle w:val="a5"/>
        <w:tabs>
          <w:tab w:val="left" w:pos="2970"/>
        </w:tabs>
        <w:jc w:val="both"/>
        <w:rPr>
          <w:cs/>
        </w:rPr>
      </w:pPr>
      <w:r>
        <w:rPr>
          <w:cs/>
        </w:rPr>
        <w:tab/>
      </w:r>
    </w:p>
    <w:sectPr w:rsidR="00CC4A6F" w:rsidRPr="00CC4A6F" w:rsidSect="00EE054F">
      <w:headerReference w:type="default" r:id="rId12"/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2A14" w14:textId="77777777" w:rsidR="00E476A6" w:rsidRDefault="00E476A6" w:rsidP="005C7A99">
      <w:pPr>
        <w:spacing w:after="0" w:line="240" w:lineRule="auto"/>
      </w:pPr>
      <w:r>
        <w:separator/>
      </w:r>
    </w:p>
  </w:endnote>
  <w:endnote w:type="continuationSeparator" w:id="0">
    <w:p w14:paraId="3891B1D8" w14:textId="77777777" w:rsidR="00E476A6" w:rsidRDefault="00E476A6" w:rsidP="005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377A" w14:textId="77777777" w:rsidR="00E476A6" w:rsidRDefault="00E476A6" w:rsidP="005C7A99">
      <w:pPr>
        <w:spacing w:after="0" w:line="240" w:lineRule="auto"/>
      </w:pPr>
      <w:r>
        <w:separator/>
      </w:r>
    </w:p>
  </w:footnote>
  <w:footnote w:type="continuationSeparator" w:id="0">
    <w:p w14:paraId="2B61C3DA" w14:textId="77777777" w:rsidR="00E476A6" w:rsidRDefault="00E476A6" w:rsidP="005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5B6" w14:textId="77777777" w:rsidR="005C7A99" w:rsidRDefault="005C7A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636AD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D7789F"/>
    <w:multiLevelType w:val="hybridMultilevel"/>
    <w:tmpl w:val="7BA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FC"/>
    <w:rsid w:val="00032B03"/>
    <w:rsid w:val="000377EE"/>
    <w:rsid w:val="00134A3C"/>
    <w:rsid w:val="0014373D"/>
    <w:rsid w:val="00221111"/>
    <w:rsid w:val="002306BC"/>
    <w:rsid w:val="00255418"/>
    <w:rsid w:val="00291276"/>
    <w:rsid w:val="002A5F7F"/>
    <w:rsid w:val="004412E3"/>
    <w:rsid w:val="00505AF9"/>
    <w:rsid w:val="005338FC"/>
    <w:rsid w:val="005C1F54"/>
    <w:rsid w:val="005C7A99"/>
    <w:rsid w:val="005D34D4"/>
    <w:rsid w:val="005D3937"/>
    <w:rsid w:val="00607D5C"/>
    <w:rsid w:val="00655944"/>
    <w:rsid w:val="00670364"/>
    <w:rsid w:val="00701339"/>
    <w:rsid w:val="00747F98"/>
    <w:rsid w:val="007D63B5"/>
    <w:rsid w:val="00877905"/>
    <w:rsid w:val="00883C45"/>
    <w:rsid w:val="008B76FF"/>
    <w:rsid w:val="008E19A7"/>
    <w:rsid w:val="0094368D"/>
    <w:rsid w:val="00952AAF"/>
    <w:rsid w:val="00991E0C"/>
    <w:rsid w:val="00A45BC1"/>
    <w:rsid w:val="00A517F6"/>
    <w:rsid w:val="00A93D13"/>
    <w:rsid w:val="00AC1D1F"/>
    <w:rsid w:val="00AE3508"/>
    <w:rsid w:val="00B172EC"/>
    <w:rsid w:val="00B278DF"/>
    <w:rsid w:val="00B75F5B"/>
    <w:rsid w:val="00CC4A6F"/>
    <w:rsid w:val="00E476A6"/>
    <w:rsid w:val="00E5253E"/>
    <w:rsid w:val="00EE054F"/>
    <w:rsid w:val="00EE3A22"/>
    <w:rsid w:val="00F00289"/>
    <w:rsid w:val="00FF05AB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9785D"/>
  <w15:chartTrackingRefBased/>
  <w15:docId w15:val="{29254C10-08BB-774D-9564-B10F42A3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uiPriority w:val="1"/>
    <w:semiHidden/>
    <w:unhideWhenUsed/>
  </w:style>
  <w:style w:type="paragraph" w:styleId="a">
    <w:name w:val="List Bullet"/>
    <w:basedOn w:val="a0"/>
    <w:uiPriority w:val="99"/>
    <w:unhideWhenUsed/>
    <w:rsid w:val="00CC4A6F"/>
    <w:pPr>
      <w:numPr>
        <w:numId w:val="1"/>
      </w:numPr>
      <w:contextualSpacing/>
    </w:pPr>
  </w:style>
  <w:style w:type="paragraph" w:customStyle="1" w:styleId="a5">
    <w:name w:val="รายการย่อหน้า"/>
    <w:basedOn w:val="a0"/>
    <w:uiPriority w:val="34"/>
    <w:qFormat/>
    <w:rsid w:val="00CC4A6F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4"/>
    <w:link w:val="a6"/>
    <w:uiPriority w:val="99"/>
    <w:rsid w:val="005C7A99"/>
  </w:style>
  <w:style w:type="paragraph" w:styleId="a8">
    <w:name w:val="footer"/>
    <w:basedOn w:val="a0"/>
    <w:link w:val="a9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4"/>
    <w:link w:val="a8"/>
    <w:uiPriority w:val="99"/>
    <w:rsid w:val="005C7A99"/>
  </w:style>
  <w:style w:type="table" w:styleId="aa">
    <w:name w:val="Table Grid"/>
    <w:basedOn w:val="a2"/>
    <w:uiPriority w:val="39"/>
    <w:rsid w:val="005C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134A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134A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0234-ED67-4116-AF32-D88E9378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มัณฑณา พานนา</dc:creator>
  <cp:keywords/>
  <cp:lastModifiedBy>user</cp:lastModifiedBy>
  <cp:revision>2</cp:revision>
  <dcterms:created xsi:type="dcterms:W3CDTF">2022-02-17T07:02:00Z</dcterms:created>
  <dcterms:modified xsi:type="dcterms:W3CDTF">2022-02-17T07:02:00Z</dcterms:modified>
</cp:coreProperties>
</file>